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51" w:rsidRDefault="004A2B51" w:rsidP="00E1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11AEA" w:rsidRDefault="00E11AEA" w:rsidP="00E1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01D7">
        <w:rPr>
          <w:rFonts w:ascii="Times New Roman" w:eastAsia="Times New Roman" w:hAnsi="Times New Roman" w:cs="Times New Roman"/>
          <w:b/>
          <w:bCs/>
        </w:rPr>
        <w:t>2022-202</w:t>
      </w:r>
      <w:r>
        <w:rPr>
          <w:rFonts w:ascii="Times New Roman" w:eastAsia="Times New Roman" w:hAnsi="Times New Roman" w:cs="Times New Roman"/>
          <w:b/>
          <w:bCs/>
        </w:rPr>
        <w:t>3 EĞİTİM-ÖĞRETİM</w:t>
      </w:r>
      <w:r w:rsidR="004A2B51">
        <w:rPr>
          <w:rFonts w:ascii="Times New Roman" w:eastAsia="Times New Roman" w:hAnsi="Times New Roman" w:cs="Times New Roman"/>
          <w:b/>
          <w:bCs/>
        </w:rPr>
        <w:t xml:space="preserve"> YILI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B25F13">
        <w:rPr>
          <w:rFonts w:ascii="Times New Roman" w:eastAsia="Times New Roman" w:hAnsi="Times New Roman" w:cs="Times New Roman"/>
          <w:b/>
          <w:bCs/>
        </w:rPr>
        <w:t>PROF.DR. TURAN YAZGAN</w:t>
      </w:r>
      <w:r>
        <w:rPr>
          <w:rFonts w:ascii="Times New Roman" w:eastAsia="Times New Roman" w:hAnsi="Times New Roman" w:cs="Times New Roman"/>
          <w:b/>
          <w:bCs/>
        </w:rPr>
        <w:t xml:space="preserve"> ANADOLU </w:t>
      </w:r>
      <w:r w:rsidR="00D03FC0">
        <w:rPr>
          <w:rFonts w:ascii="Times New Roman" w:eastAsia="Times New Roman" w:hAnsi="Times New Roman" w:cs="Times New Roman"/>
          <w:b/>
          <w:bCs/>
        </w:rPr>
        <w:t>LİSESİ</w:t>
      </w:r>
    </w:p>
    <w:p w:rsidR="00E11AEA" w:rsidRDefault="004A2B51" w:rsidP="00E1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“OKULUN KAL</w:t>
      </w:r>
      <w:r w:rsidR="00E11AEA">
        <w:rPr>
          <w:rFonts w:ascii="Times New Roman" w:eastAsia="Times New Roman" w:hAnsi="Times New Roman" w:cs="Times New Roman"/>
          <w:b/>
          <w:bCs/>
        </w:rPr>
        <w:t xml:space="preserve">Bİ </w:t>
      </w:r>
      <w:r w:rsidR="00E11AEA" w:rsidRPr="00C301D7">
        <w:rPr>
          <w:rFonts w:ascii="Times New Roman" w:eastAsia="Times New Roman" w:hAnsi="Times New Roman" w:cs="Times New Roman"/>
          <w:b/>
          <w:bCs/>
        </w:rPr>
        <w:t>KÜ</w:t>
      </w:r>
      <w:r w:rsidR="00E11AEA">
        <w:rPr>
          <w:rFonts w:ascii="Times New Roman" w:eastAsia="Times New Roman" w:hAnsi="Times New Roman" w:cs="Times New Roman"/>
          <w:b/>
          <w:bCs/>
        </w:rPr>
        <w:t>TÜPHANELER</w:t>
      </w:r>
      <w:r>
        <w:rPr>
          <w:rFonts w:ascii="Times New Roman" w:eastAsia="Times New Roman" w:hAnsi="Times New Roman" w:cs="Times New Roman"/>
          <w:b/>
          <w:bCs/>
        </w:rPr>
        <w:t>”</w:t>
      </w:r>
      <w:r w:rsidR="00B25F13">
        <w:rPr>
          <w:rFonts w:ascii="Times New Roman" w:eastAsia="Times New Roman" w:hAnsi="Times New Roman" w:cs="Times New Roman"/>
          <w:b/>
          <w:bCs/>
        </w:rPr>
        <w:t xml:space="preserve"> ETKİNLİKLERİ</w:t>
      </w:r>
      <w:r w:rsidR="00E11AEA">
        <w:rPr>
          <w:rFonts w:ascii="Times New Roman" w:eastAsia="Times New Roman" w:hAnsi="Times New Roman" w:cs="Times New Roman"/>
          <w:b/>
          <w:bCs/>
        </w:rPr>
        <w:t xml:space="preserve"> YILLIK ÇALIŞMA PLA</w:t>
      </w:r>
      <w:r w:rsidR="00E11AEA" w:rsidRPr="00C301D7">
        <w:rPr>
          <w:rFonts w:ascii="Times New Roman" w:eastAsia="Times New Roman" w:hAnsi="Times New Roman" w:cs="Times New Roman"/>
          <w:b/>
          <w:bCs/>
        </w:rPr>
        <w:t>NIDIR.</w:t>
      </w:r>
    </w:p>
    <w:tbl>
      <w:tblPr>
        <w:tblStyle w:val="TabloKlavuzu"/>
        <w:tblW w:w="0" w:type="auto"/>
        <w:tblInd w:w="1951" w:type="dxa"/>
        <w:tblLook w:val="04A0"/>
      </w:tblPr>
      <w:tblGrid>
        <w:gridCol w:w="1255"/>
        <w:gridCol w:w="10936"/>
      </w:tblGrid>
      <w:tr w:rsidR="006F1467" w:rsidRPr="00CE30D4" w:rsidTr="00F23A4C">
        <w:trPr>
          <w:trHeight w:val="257"/>
        </w:trPr>
        <w:tc>
          <w:tcPr>
            <w:tcW w:w="1255" w:type="dxa"/>
          </w:tcPr>
          <w:p w:rsidR="006F1467" w:rsidRPr="00CE30D4" w:rsidRDefault="006F1467" w:rsidP="001D5469">
            <w:pPr>
              <w:rPr>
                <w:b/>
              </w:rPr>
            </w:pPr>
            <w:r w:rsidRPr="00CE30D4">
              <w:rPr>
                <w:b/>
              </w:rPr>
              <w:t>AY</w:t>
            </w:r>
          </w:p>
        </w:tc>
        <w:tc>
          <w:tcPr>
            <w:tcW w:w="10936" w:type="dxa"/>
          </w:tcPr>
          <w:p w:rsidR="006F1467" w:rsidRPr="00CE30D4" w:rsidRDefault="006F1467" w:rsidP="001D5469">
            <w:pPr>
              <w:rPr>
                <w:b/>
              </w:rPr>
            </w:pPr>
            <w:r w:rsidRPr="00CE30D4">
              <w:rPr>
                <w:b/>
              </w:rPr>
              <w:t xml:space="preserve">YAPILACAK ETKİNLİKLER </w:t>
            </w:r>
          </w:p>
        </w:tc>
      </w:tr>
      <w:tr w:rsidR="006F1467" w:rsidTr="00F23A4C">
        <w:trPr>
          <w:trHeight w:val="1187"/>
        </w:trPr>
        <w:tc>
          <w:tcPr>
            <w:tcW w:w="1255" w:type="dxa"/>
          </w:tcPr>
          <w:p w:rsidR="006F1467" w:rsidRDefault="006F1467" w:rsidP="001D5469"/>
          <w:p w:rsidR="006F1467" w:rsidRDefault="006F1467" w:rsidP="001D5469">
            <w:r>
              <w:t>EKİM</w:t>
            </w:r>
          </w:p>
          <w:p w:rsidR="006F1467" w:rsidRDefault="006F1467" w:rsidP="00E11AEA"/>
        </w:tc>
        <w:tc>
          <w:tcPr>
            <w:tcW w:w="10936" w:type="dxa"/>
          </w:tcPr>
          <w:p w:rsidR="006F1467" w:rsidRDefault="006F1467"/>
          <w:p w:rsidR="006F1467" w:rsidRDefault="006F1467" w:rsidP="006F1467">
            <w:pPr>
              <w:pStyle w:val="ListeParagraf"/>
              <w:numPr>
                <w:ilvl w:val="0"/>
                <w:numId w:val="1"/>
              </w:numPr>
            </w:pPr>
            <w:r>
              <w:t>Gönüllü öğrencilerle kitap tanıtımları etkinliği.</w:t>
            </w:r>
          </w:p>
          <w:p w:rsidR="006F1467" w:rsidRPr="006F1467" w:rsidRDefault="006F1467" w:rsidP="00F955AD">
            <w:pPr>
              <w:pStyle w:val="ListeParagraf"/>
            </w:pPr>
          </w:p>
        </w:tc>
      </w:tr>
      <w:tr w:rsidR="006F1467" w:rsidTr="00F23A4C">
        <w:trPr>
          <w:trHeight w:val="552"/>
        </w:trPr>
        <w:tc>
          <w:tcPr>
            <w:tcW w:w="1255" w:type="dxa"/>
          </w:tcPr>
          <w:p w:rsidR="006F1467" w:rsidRDefault="006F1467" w:rsidP="001D5469"/>
          <w:p w:rsidR="006F1467" w:rsidRDefault="006F1467" w:rsidP="001D5469">
            <w:r>
              <w:t>KASIM</w:t>
            </w:r>
          </w:p>
          <w:p w:rsidR="006F1467" w:rsidRDefault="006F1467" w:rsidP="001D5469"/>
        </w:tc>
        <w:tc>
          <w:tcPr>
            <w:tcW w:w="10936" w:type="dxa"/>
          </w:tcPr>
          <w:p w:rsidR="00DB5695" w:rsidRDefault="00B65E1D" w:rsidP="00DB5695">
            <w:pPr>
              <w:pStyle w:val="ListeParagraf"/>
              <w:numPr>
                <w:ilvl w:val="0"/>
                <w:numId w:val="2"/>
              </w:numPr>
            </w:pPr>
            <w:r>
              <w:t xml:space="preserve">Öğrencilerimizin en çok okuduğu kitapların okul </w:t>
            </w:r>
            <w:r w:rsidR="00F344DC">
              <w:t>panosunda tanıtımını</w:t>
            </w:r>
            <w:r>
              <w:t xml:space="preserve"> yapma etkinliği</w:t>
            </w:r>
          </w:p>
          <w:p w:rsidR="00B65E1D" w:rsidRDefault="00B65E1D" w:rsidP="00DB5695">
            <w:pPr>
              <w:pStyle w:val="ListeParagraf"/>
              <w:numPr>
                <w:ilvl w:val="0"/>
                <w:numId w:val="2"/>
              </w:numPr>
            </w:pPr>
            <w:r>
              <w:t xml:space="preserve">“Kaşağı” adlı </w:t>
            </w:r>
            <w:r w:rsidR="00F344DC">
              <w:t>hikâyeyi</w:t>
            </w:r>
            <w:r>
              <w:t xml:space="preserve"> okuma ve </w:t>
            </w:r>
            <w:r w:rsidR="00F344DC">
              <w:t>hikâyenin</w:t>
            </w:r>
            <w:r>
              <w:t xml:space="preserve"> sonunu değiştirerek yeniden yazma etkinliği</w:t>
            </w:r>
          </w:p>
          <w:p w:rsidR="00DB5695" w:rsidRPr="00DB5695" w:rsidRDefault="00DB5695" w:rsidP="00DB5695">
            <w:pPr>
              <w:pStyle w:val="ListeParagraf"/>
            </w:pPr>
          </w:p>
        </w:tc>
      </w:tr>
      <w:tr w:rsidR="006F1467" w:rsidTr="00F23A4C">
        <w:trPr>
          <w:trHeight w:val="734"/>
        </w:trPr>
        <w:tc>
          <w:tcPr>
            <w:tcW w:w="1255" w:type="dxa"/>
          </w:tcPr>
          <w:p w:rsidR="006F1467" w:rsidRDefault="006F1467" w:rsidP="001D5469"/>
          <w:p w:rsidR="006F1467" w:rsidRDefault="006F1467" w:rsidP="001D5469">
            <w:r>
              <w:t xml:space="preserve">ARALIK </w:t>
            </w:r>
          </w:p>
          <w:p w:rsidR="006F1467" w:rsidRPr="00343F6A" w:rsidRDefault="006F1467" w:rsidP="001D5469"/>
          <w:p w:rsidR="006F1467" w:rsidRDefault="006F1467" w:rsidP="00E11AEA"/>
        </w:tc>
        <w:tc>
          <w:tcPr>
            <w:tcW w:w="10936" w:type="dxa"/>
          </w:tcPr>
          <w:p w:rsidR="006F1467" w:rsidRDefault="00B65E1D" w:rsidP="00DB5695">
            <w:pPr>
              <w:pStyle w:val="ListeParagraf"/>
              <w:numPr>
                <w:ilvl w:val="0"/>
                <w:numId w:val="3"/>
              </w:numPr>
            </w:pPr>
            <w:r>
              <w:t>“</w:t>
            </w:r>
            <w:r w:rsidR="00B25F13">
              <w:t>Küçük Ağacın Eğitimi</w:t>
            </w:r>
            <w:r>
              <w:t>”</w:t>
            </w:r>
            <w:r w:rsidR="004A2B51">
              <w:t xml:space="preserve"> </w:t>
            </w:r>
            <w:r w:rsidR="00F344DC">
              <w:t xml:space="preserve">romanının </w:t>
            </w:r>
            <w:r w:rsidR="00DB5695" w:rsidRPr="00DB5695">
              <w:t>okunacağı okuma grupları oluşturma.</w:t>
            </w:r>
          </w:p>
          <w:p w:rsidR="0052102F" w:rsidRPr="00DB5695" w:rsidRDefault="00F344DC" w:rsidP="00DB5695">
            <w:pPr>
              <w:pStyle w:val="ListeParagraf"/>
              <w:numPr>
                <w:ilvl w:val="0"/>
                <w:numId w:val="3"/>
              </w:numPr>
            </w:pPr>
            <w:r>
              <w:t>Okunan kitabın</w:t>
            </w:r>
            <w:r w:rsidR="00E26167">
              <w:t xml:space="preserve"> gruplarca değerlendirilmesi çalışması.</w:t>
            </w:r>
          </w:p>
          <w:p w:rsidR="006F1467" w:rsidRDefault="006F1467" w:rsidP="006F1467"/>
        </w:tc>
      </w:tr>
      <w:tr w:rsidR="006F1467" w:rsidTr="00F23A4C">
        <w:trPr>
          <w:trHeight w:val="495"/>
        </w:trPr>
        <w:tc>
          <w:tcPr>
            <w:tcW w:w="1255" w:type="dxa"/>
          </w:tcPr>
          <w:p w:rsidR="006F1467" w:rsidRDefault="006F1467" w:rsidP="001D5469">
            <w:r>
              <w:t>OCAK</w:t>
            </w:r>
          </w:p>
          <w:p w:rsidR="006F1467" w:rsidRDefault="006F1467" w:rsidP="001D5469"/>
        </w:tc>
        <w:tc>
          <w:tcPr>
            <w:tcW w:w="10936" w:type="dxa"/>
          </w:tcPr>
          <w:p w:rsidR="006F1467" w:rsidRDefault="00E26167" w:rsidP="00E26167">
            <w:pPr>
              <w:pStyle w:val="ListeParagraf"/>
              <w:numPr>
                <w:ilvl w:val="0"/>
                <w:numId w:val="4"/>
              </w:numPr>
            </w:pPr>
            <w:r>
              <w:t>Gönüllülük esasına dayalı şiir dinletisi.</w:t>
            </w:r>
          </w:p>
          <w:p w:rsidR="00E26167" w:rsidRPr="00E26167" w:rsidRDefault="00E26167" w:rsidP="00E26167">
            <w:pPr>
              <w:pStyle w:val="ListeParagraf"/>
              <w:ind w:left="660"/>
            </w:pPr>
          </w:p>
        </w:tc>
      </w:tr>
      <w:tr w:rsidR="006F1467" w:rsidTr="00F23A4C">
        <w:trPr>
          <w:trHeight w:val="517"/>
        </w:trPr>
        <w:tc>
          <w:tcPr>
            <w:tcW w:w="1255" w:type="dxa"/>
          </w:tcPr>
          <w:p w:rsidR="006F1467" w:rsidRDefault="006F1467" w:rsidP="001D5469">
            <w:r>
              <w:t>ŞUBAT</w:t>
            </w:r>
          </w:p>
          <w:p w:rsidR="006F1467" w:rsidRPr="00343F6A" w:rsidRDefault="006F1467" w:rsidP="00E11AEA"/>
        </w:tc>
        <w:tc>
          <w:tcPr>
            <w:tcW w:w="10936" w:type="dxa"/>
          </w:tcPr>
          <w:p w:rsidR="00F344DC" w:rsidRDefault="00F344DC" w:rsidP="00F344DC">
            <w:pPr>
              <w:pStyle w:val="ListeParagraf"/>
              <w:numPr>
                <w:ilvl w:val="0"/>
                <w:numId w:val="5"/>
              </w:numPr>
            </w:pPr>
            <w:r>
              <w:t>“Fareler ve İnsanlar” romanının okunacağı okuma grupları oluşturma</w:t>
            </w:r>
          </w:p>
          <w:p w:rsidR="00F344DC" w:rsidRPr="00F344DC" w:rsidRDefault="00F344DC" w:rsidP="00F344DC">
            <w:pPr>
              <w:pStyle w:val="ListeParagraf"/>
              <w:numPr>
                <w:ilvl w:val="0"/>
                <w:numId w:val="5"/>
              </w:numPr>
            </w:pPr>
            <w:r w:rsidRPr="00F344DC">
              <w:t>Okunan kitabın gruplarca değerlendirilmesi çalışması.</w:t>
            </w:r>
          </w:p>
          <w:p w:rsidR="006F1467" w:rsidRPr="00E26167" w:rsidRDefault="00B65E1D" w:rsidP="00E26167">
            <w:pPr>
              <w:pStyle w:val="ListeParagraf"/>
              <w:numPr>
                <w:ilvl w:val="0"/>
                <w:numId w:val="5"/>
              </w:numPr>
            </w:pPr>
            <w:r>
              <w:t>Okuma gruplarıyla müzikli okuma etkinliği</w:t>
            </w:r>
            <w:r w:rsidR="00F23A4C">
              <w:t xml:space="preserve"> </w:t>
            </w:r>
          </w:p>
        </w:tc>
      </w:tr>
      <w:tr w:rsidR="006F1467" w:rsidTr="00F23A4C">
        <w:trPr>
          <w:trHeight w:val="1106"/>
        </w:trPr>
        <w:tc>
          <w:tcPr>
            <w:tcW w:w="1255" w:type="dxa"/>
          </w:tcPr>
          <w:p w:rsidR="006F1467" w:rsidRDefault="006F1467" w:rsidP="001D5469"/>
          <w:p w:rsidR="006F1467" w:rsidRDefault="006F1467" w:rsidP="001D5469">
            <w:r>
              <w:t>MART</w:t>
            </w:r>
          </w:p>
          <w:p w:rsidR="006F1467" w:rsidRDefault="006F1467" w:rsidP="001D5469"/>
        </w:tc>
        <w:tc>
          <w:tcPr>
            <w:tcW w:w="10936" w:type="dxa"/>
          </w:tcPr>
          <w:p w:rsidR="006F1467" w:rsidRDefault="006F1467"/>
          <w:p w:rsidR="006F1467" w:rsidRDefault="00F955AD" w:rsidP="00F955AD">
            <w:pPr>
              <w:pStyle w:val="ListeParagraf"/>
              <w:numPr>
                <w:ilvl w:val="0"/>
                <w:numId w:val="6"/>
              </w:numPr>
            </w:pPr>
            <w:r>
              <w:t>Kitap Okuma Yarışması kapsamında en çok kitap okuyan öğrencinin belirlenmesi ve ödüllendirilmesi</w:t>
            </w:r>
          </w:p>
          <w:p w:rsidR="00F955AD" w:rsidRPr="00F23A4C" w:rsidRDefault="00B65E1D" w:rsidP="00F955AD">
            <w:pPr>
              <w:pStyle w:val="ListeParagraf"/>
              <w:numPr>
                <w:ilvl w:val="0"/>
                <w:numId w:val="6"/>
              </w:numPr>
            </w:pPr>
            <w:r>
              <w:t>“Öğretmenim ne okuyor?” etkinliği kapsamında anket çalışmasının yapılması</w:t>
            </w:r>
          </w:p>
        </w:tc>
      </w:tr>
      <w:tr w:rsidR="006F1467" w:rsidTr="00F23A4C">
        <w:trPr>
          <w:trHeight w:val="838"/>
        </w:trPr>
        <w:tc>
          <w:tcPr>
            <w:tcW w:w="1255" w:type="dxa"/>
          </w:tcPr>
          <w:p w:rsidR="006F1467" w:rsidRDefault="006F1467" w:rsidP="001D5469"/>
          <w:p w:rsidR="006F1467" w:rsidRDefault="006F1467" w:rsidP="001D5469">
            <w:r>
              <w:t>NİSAN</w:t>
            </w:r>
          </w:p>
          <w:p w:rsidR="006F1467" w:rsidRDefault="006F1467" w:rsidP="001D5469"/>
        </w:tc>
        <w:tc>
          <w:tcPr>
            <w:tcW w:w="10936" w:type="dxa"/>
          </w:tcPr>
          <w:p w:rsidR="006F1467" w:rsidRDefault="006F1467"/>
          <w:p w:rsidR="006F1467" w:rsidRDefault="00B65E1D" w:rsidP="00B65E1D">
            <w:pPr>
              <w:pStyle w:val="ListeParagraf"/>
              <w:numPr>
                <w:ilvl w:val="0"/>
                <w:numId w:val="7"/>
              </w:numPr>
            </w:pPr>
            <w:r>
              <w:t>Okuma gruplarıyla ödüllü kısa filmler izleme etkinliği</w:t>
            </w:r>
          </w:p>
          <w:p w:rsidR="00F344DC" w:rsidRPr="004A2B51" w:rsidRDefault="00F344DC" w:rsidP="00B65E1D">
            <w:pPr>
              <w:pStyle w:val="ListeParagraf"/>
              <w:numPr>
                <w:ilvl w:val="0"/>
                <w:numId w:val="7"/>
              </w:numPr>
            </w:pPr>
            <w:r>
              <w:t>Öğrencilerin, okudukları kitaplarla ilgili tanıtım ve kitap yorumlama videoları hazırlaması etkinliği</w:t>
            </w:r>
          </w:p>
        </w:tc>
      </w:tr>
      <w:tr w:rsidR="006F1467" w:rsidTr="00F23A4C">
        <w:trPr>
          <w:trHeight w:val="992"/>
        </w:trPr>
        <w:tc>
          <w:tcPr>
            <w:tcW w:w="1255" w:type="dxa"/>
          </w:tcPr>
          <w:p w:rsidR="006F1467" w:rsidRDefault="006F1467" w:rsidP="001D5469"/>
          <w:p w:rsidR="006F1467" w:rsidRDefault="006F1467" w:rsidP="001D5469">
            <w:r>
              <w:t>MAYIS</w:t>
            </w:r>
          </w:p>
          <w:p w:rsidR="006F1467" w:rsidRDefault="006F1467" w:rsidP="001D5469"/>
        </w:tc>
        <w:tc>
          <w:tcPr>
            <w:tcW w:w="10936" w:type="dxa"/>
          </w:tcPr>
          <w:p w:rsidR="006F1467" w:rsidRDefault="006F1467"/>
          <w:p w:rsidR="004A2B51" w:rsidRDefault="00B65E1D" w:rsidP="004A2B51">
            <w:pPr>
              <w:pStyle w:val="ListeParagraf"/>
              <w:numPr>
                <w:ilvl w:val="0"/>
                <w:numId w:val="8"/>
              </w:numPr>
            </w:pPr>
            <w:r>
              <w:t>“</w:t>
            </w:r>
            <w:r w:rsidR="00F344DC">
              <w:t>Gurbet Hikâyeleri</w:t>
            </w:r>
            <w:r>
              <w:t>”</w:t>
            </w:r>
            <w:r w:rsidR="00F344DC">
              <w:t xml:space="preserve"> adlı eserin</w:t>
            </w:r>
            <w:r w:rsidR="004A2B51">
              <w:t xml:space="preserve"> okunacağı okuma grupları oluşturma.</w:t>
            </w:r>
          </w:p>
          <w:p w:rsidR="004A2B51" w:rsidRDefault="004A2B51" w:rsidP="004A2B51">
            <w:pPr>
              <w:pStyle w:val="ListeParagraf"/>
              <w:numPr>
                <w:ilvl w:val="0"/>
                <w:numId w:val="8"/>
              </w:numPr>
            </w:pPr>
            <w:r>
              <w:t>Okunan kitapların gruplarca değerlendirilmesi çalışması.</w:t>
            </w:r>
          </w:p>
          <w:p w:rsidR="006F1467" w:rsidRPr="004A2B51" w:rsidRDefault="006F1467" w:rsidP="004A2B51">
            <w:pPr>
              <w:pStyle w:val="ListeParagraf"/>
            </w:pPr>
          </w:p>
        </w:tc>
      </w:tr>
      <w:tr w:rsidR="006F1467" w:rsidTr="004A2B51">
        <w:trPr>
          <w:trHeight w:val="610"/>
        </w:trPr>
        <w:tc>
          <w:tcPr>
            <w:tcW w:w="1255" w:type="dxa"/>
          </w:tcPr>
          <w:p w:rsidR="006F1467" w:rsidRDefault="006F1467" w:rsidP="001D5469">
            <w:r>
              <w:t>HAZİRAN</w:t>
            </w:r>
          </w:p>
        </w:tc>
        <w:tc>
          <w:tcPr>
            <w:tcW w:w="10936" w:type="dxa"/>
          </w:tcPr>
          <w:p w:rsidR="006F1467" w:rsidRPr="004A2B51" w:rsidRDefault="00B65E1D" w:rsidP="004A2B51">
            <w:pPr>
              <w:pStyle w:val="ListeParagraf"/>
              <w:numPr>
                <w:ilvl w:val="0"/>
                <w:numId w:val="9"/>
              </w:numPr>
            </w:pPr>
            <w:r>
              <w:t>Öğrenci ve öğretmenlerin katılımıyla kütüphanede</w:t>
            </w:r>
            <w:r w:rsidR="004A2B51">
              <w:t xml:space="preserve"> canlı müzik dinletisi.</w:t>
            </w:r>
          </w:p>
        </w:tc>
      </w:tr>
    </w:tbl>
    <w:p w:rsidR="004A2B51" w:rsidRDefault="004A2B51" w:rsidP="00F23A4C">
      <w:pPr>
        <w:tabs>
          <w:tab w:val="left" w:pos="2145"/>
        </w:tabs>
        <w:spacing w:after="0" w:line="240" w:lineRule="auto"/>
        <w:jc w:val="both"/>
      </w:pPr>
      <w:bookmarkStart w:id="0" w:name="_GoBack"/>
      <w:bookmarkEnd w:id="0"/>
    </w:p>
    <w:p w:rsidR="00B36B02" w:rsidRDefault="00B36B02" w:rsidP="00296228">
      <w:pPr>
        <w:tabs>
          <w:tab w:val="left" w:pos="11670"/>
        </w:tabs>
        <w:spacing w:after="0" w:line="240" w:lineRule="auto"/>
        <w:jc w:val="both"/>
      </w:pPr>
    </w:p>
    <w:p w:rsidR="00B25F13" w:rsidRDefault="00B25F13" w:rsidP="00296228">
      <w:pPr>
        <w:tabs>
          <w:tab w:val="left" w:pos="11670"/>
        </w:tabs>
        <w:spacing w:after="0" w:line="240" w:lineRule="auto"/>
        <w:jc w:val="both"/>
      </w:pPr>
      <w:r>
        <w:t xml:space="preserve">                                   HASAN HÜSEYİN DOLMA</w:t>
      </w:r>
      <w:r w:rsidR="00F344DC">
        <w:t xml:space="preserve">                                                                                             SAMİ ÖZER</w:t>
      </w:r>
    </w:p>
    <w:p w:rsidR="00B25F13" w:rsidRDefault="00B25F13" w:rsidP="00296228">
      <w:pPr>
        <w:tabs>
          <w:tab w:val="left" w:pos="11670"/>
        </w:tabs>
        <w:spacing w:after="0" w:line="240" w:lineRule="auto"/>
        <w:jc w:val="both"/>
      </w:pPr>
      <w:r>
        <w:t xml:space="preserve">                            TÜRK DİLİ VE EDEBİYATI ÖĞRETMENİ</w:t>
      </w:r>
      <w:r w:rsidR="00F344DC">
        <w:t xml:space="preserve">                                                                           OKUL MÜDÜRÜ</w:t>
      </w:r>
    </w:p>
    <w:sectPr w:rsidR="00B25F13" w:rsidSect="004A2B51">
      <w:footerReference w:type="default" r:id="rId7"/>
      <w:pgSz w:w="16838" w:h="11906" w:orient="landscape"/>
      <w:pgMar w:top="31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1C" w:rsidRDefault="0021151C">
      <w:pPr>
        <w:spacing w:after="0" w:line="240" w:lineRule="auto"/>
      </w:pPr>
      <w:r>
        <w:separator/>
      </w:r>
    </w:p>
  </w:endnote>
  <w:endnote w:type="continuationSeparator" w:id="1">
    <w:p w:rsidR="0021151C" w:rsidRDefault="0021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F6" w:rsidRDefault="00B36B02" w:rsidP="000263F6">
    <w:pPr>
      <w:tabs>
        <w:tab w:val="left" w:pos="359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1C" w:rsidRDefault="0021151C">
      <w:pPr>
        <w:spacing w:after="0" w:line="240" w:lineRule="auto"/>
      </w:pPr>
      <w:r>
        <w:separator/>
      </w:r>
    </w:p>
  </w:footnote>
  <w:footnote w:type="continuationSeparator" w:id="1">
    <w:p w:rsidR="0021151C" w:rsidRDefault="0021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7F4"/>
    <w:multiLevelType w:val="hybridMultilevel"/>
    <w:tmpl w:val="6874BAFA"/>
    <w:lvl w:ilvl="0" w:tplc="77600F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7E595D"/>
    <w:multiLevelType w:val="hybridMultilevel"/>
    <w:tmpl w:val="B19A0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0B78"/>
    <w:multiLevelType w:val="hybridMultilevel"/>
    <w:tmpl w:val="12F0E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0925"/>
    <w:multiLevelType w:val="hybridMultilevel"/>
    <w:tmpl w:val="77241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A57E4"/>
    <w:multiLevelType w:val="hybridMultilevel"/>
    <w:tmpl w:val="9424CA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3E19"/>
    <w:multiLevelType w:val="hybridMultilevel"/>
    <w:tmpl w:val="C4300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B0694"/>
    <w:multiLevelType w:val="hybridMultilevel"/>
    <w:tmpl w:val="5D526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2055E"/>
    <w:multiLevelType w:val="hybridMultilevel"/>
    <w:tmpl w:val="B0C02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846E3"/>
    <w:multiLevelType w:val="hybridMultilevel"/>
    <w:tmpl w:val="ACB87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AEA"/>
    <w:rsid w:val="000444E2"/>
    <w:rsid w:val="00083C52"/>
    <w:rsid w:val="0021151C"/>
    <w:rsid w:val="00296228"/>
    <w:rsid w:val="0035126B"/>
    <w:rsid w:val="004709BC"/>
    <w:rsid w:val="004A2B51"/>
    <w:rsid w:val="0052102F"/>
    <w:rsid w:val="005E61DA"/>
    <w:rsid w:val="005F1AD1"/>
    <w:rsid w:val="006F1467"/>
    <w:rsid w:val="00807081"/>
    <w:rsid w:val="00A37355"/>
    <w:rsid w:val="00B25F13"/>
    <w:rsid w:val="00B36B02"/>
    <w:rsid w:val="00B65E1D"/>
    <w:rsid w:val="00D03FC0"/>
    <w:rsid w:val="00DB5695"/>
    <w:rsid w:val="00E11AEA"/>
    <w:rsid w:val="00E26167"/>
    <w:rsid w:val="00F23A4C"/>
    <w:rsid w:val="00F344DC"/>
    <w:rsid w:val="00F9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A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Hasan Hüseyin Dolma</cp:lastModifiedBy>
  <cp:revision>15</cp:revision>
  <dcterms:created xsi:type="dcterms:W3CDTF">2022-09-19T11:45:00Z</dcterms:created>
  <dcterms:modified xsi:type="dcterms:W3CDTF">2023-03-22T10:56:00Z</dcterms:modified>
</cp:coreProperties>
</file>